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218C" w14:textId="77777777" w:rsidR="009942C4" w:rsidRPr="00B40F89" w:rsidRDefault="009942C4" w:rsidP="009942C4">
      <w:pPr>
        <w:jc w:val="center"/>
        <w:rPr>
          <w:rFonts w:eastAsia="標楷體"/>
          <w:b/>
          <w:sz w:val="28"/>
          <w:szCs w:val="28"/>
        </w:rPr>
      </w:pPr>
      <w:r w:rsidRPr="00B40F89">
        <w:rPr>
          <w:b/>
          <w:sz w:val="28"/>
          <w:lang w:bidi="en-US"/>
        </w:rPr>
        <w:t>MCUT Student Report on Participation in Domestic Academic Activities (cover)</w:t>
      </w:r>
    </w:p>
    <w:p w14:paraId="2B1BF4B1" w14:textId="77777777" w:rsidR="009942C4" w:rsidRPr="00B40F89" w:rsidRDefault="009942C4" w:rsidP="009942C4">
      <w:pPr>
        <w:rPr>
          <w:rFonts w:eastAsia="標楷體"/>
        </w:rPr>
      </w:pPr>
      <w:r w:rsidRPr="00B40F89">
        <w:rPr>
          <w:lang w:bidi="en-US"/>
        </w:rPr>
        <w:t xml:space="preserve">                                                              Date:</w:t>
      </w:r>
    </w:p>
    <w:tbl>
      <w:tblPr>
        <w:tblW w:w="9584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736"/>
        <w:gridCol w:w="1382"/>
        <w:gridCol w:w="284"/>
        <w:gridCol w:w="1415"/>
        <w:gridCol w:w="114"/>
        <w:gridCol w:w="30"/>
        <w:gridCol w:w="1567"/>
        <w:gridCol w:w="1598"/>
      </w:tblGrid>
      <w:tr w:rsidR="009942C4" w:rsidRPr="00B40F89" w14:paraId="6133715B" w14:textId="77777777" w:rsidTr="00B0560B">
        <w:trPr>
          <w:trHeight w:val="472"/>
        </w:trPr>
        <w:tc>
          <w:tcPr>
            <w:tcW w:w="1458" w:type="dxa"/>
            <w:vAlign w:val="center"/>
          </w:tcPr>
          <w:p w14:paraId="6A86F574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</w:rPr>
            </w:pPr>
            <w:r w:rsidRPr="00B40F89">
              <w:rPr>
                <w:lang w:bidi="en-US"/>
              </w:rPr>
              <w:t>Name of applicant</w:t>
            </w:r>
          </w:p>
        </w:tc>
        <w:tc>
          <w:tcPr>
            <w:tcW w:w="1736" w:type="dxa"/>
            <w:vAlign w:val="center"/>
          </w:tcPr>
          <w:p w14:paraId="56834419" w14:textId="77777777" w:rsidR="009942C4" w:rsidRPr="00B40F89" w:rsidRDefault="009942C4" w:rsidP="00B0560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04D84E93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</w:rPr>
            </w:pPr>
            <w:r w:rsidRPr="00B40F89">
              <w:rPr>
                <w:lang w:bidi="en-US"/>
              </w:rPr>
              <w:t>Class/</w:t>
            </w:r>
            <w:r w:rsidRPr="00B40F89">
              <w:rPr>
                <w:rFonts w:hint="eastAsia"/>
                <w:lang w:bidi="en-US"/>
              </w:rPr>
              <w:t xml:space="preserve"> </w:t>
            </w:r>
            <w:r w:rsidRPr="00B40F89">
              <w:rPr>
                <w:lang w:bidi="en-US"/>
              </w:rPr>
              <w:t>Year/</w:t>
            </w:r>
            <w:r w:rsidRPr="00B40F89">
              <w:rPr>
                <w:rFonts w:hint="eastAsia"/>
                <w:lang w:bidi="en-US"/>
              </w:rPr>
              <w:t xml:space="preserve"> </w:t>
            </w:r>
            <w:r w:rsidRPr="00B40F89">
              <w:rPr>
                <w:lang w:bidi="en-US"/>
              </w:rPr>
              <w:t>Department/</w:t>
            </w:r>
            <w:r w:rsidRPr="00B40F89">
              <w:rPr>
                <w:rFonts w:hint="eastAsia"/>
                <w:lang w:bidi="en-US"/>
              </w:rPr>
              <w:t xml:space="preserve"> </w:t>
            </w:r>
            <w:r w:rsidRPr="00B40F89">
              <w:rPr>
                <w:lang w:bidi="en-US"/>
              </w:rPr>
              <w:t>Institute</w:t>
            </w:r>
          </w:p>
        </w:tc>
        <w:tc>
          <w:tcPr>
            <w:tcW w:w="1529" w:type="dxa"/>
            <w:gridSpan w:val="2"/>
            <w:vAlign w:val="center"/>
          </w:tcPr>
          <w:p w14:paraId="794B088F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4E9447C4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</w:rPr>
            </w:pPr>
            <w:r w:rsidRPr="00B40F89">
              <w:rPr>
                <w:lang w:bidi="en-US"/>
              </w:rPr>
              <w:t>Student No.</w:t>
            </w:r>
          </w:p>
        </w:tc>
        <w:tc>
          <w:tcPr>
            <w:tcW w:w="1598" w:type="dxa"/>
            <w:vAlign w:val="center"/>
          </w:tcPr>
          <w:p w14:paraId="299200BF" w14:textId="77777777" w:rsidR="009942C4" w:rsidRPr="00B40F89" w:rsidRDefault="009942C4" w:rsidP="00B0560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942C4" w:rsidRPr="00B40F89" w14:paraId="2D68474F" w14:textId="77777777" w:rsidTr="00B0560B">
        <w:trPr>
          <w:trHeight w:val="472"/>
        </w:trPr>
        <w:tc>
          <w:tcPr>
            <w:tcW w:w="1458" w:type="dxa"/>
            <w:vAlign w:val="center"/>
          </w:tcPr>
          <w:p w14:paraId="0D90A553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</w:rPr>
            </w:pPr>
            <w:r w:rsidRPr="00B40F89">
              <w:rPr>
                <w:lang w:bidi="en-US"/>
              </w:rPr>
              <w:t>Name of conference (event)</w:t>
            </w:r>
          </w:p>
        </w:tc>
        <w:tc>
          <w:tcPr>
            <w:tcW w:w="8126" w:type="dxa"/>
            <w:gridSpan w:val="8"/>
            <w:vAlign w:val="center"/>
          </w:tcPr>
          <w:p w14:paraId="01231EE6" w14:textId="77777777" w:rsidR="009942C4" w:rsidRPr="00B40F89" w:rsidRDefault="009942C4" w:rsidP="00B0560B">
            <w:pPr>
              <w:snapToGrid w:val="0"/>
              <w:spacing w:before="60" w:after="60"/>
              <w:rPr>
                <w:rFonts w:eastAsia="標楷體"/>
              </w:rPr>
            </w:pPr>
            <w:r w:rsidRPr="00B40F89">
              <w:rPr>
                <w:lang w:bidi="en-US"/>
              </w:rPr>
              <w:t>Chinese:</w:t>
            </w:r>
          </w:p>
          <w:p w14:paraId="3B650471" w14:textId="77777777" w:rsidR="009942C4" w:rsidRPr="00B40F89" w:rsidRDefault="009942C4" w:rsidP="00B0560B">
            <w:pPr>
              <w:snapToGrid w:val="0"/>
              <w:spacing w:before="60" w:after="60"/>
              <w:rPr>
                <w:rFonts w:eastAsia="標楷體"/>
              </w:rPr>
            </w:pPr>
            <w:r w:rsidRPr="00B40F89">
              <w:rPr>
                <w:lang w:bidi="en-US"/>
              </w:rPr>
              <w:t>English:</w:t>
            </w:r>
          </w:p>
        </w:tc>
      </w:tr>
      <w:tr w:rsidR="009942C4" w:rsidRPr="00B40F89" w14:paraId="0032CF8A" w14:textId="77777777" w:rsidTr="00B0560B">
        <w:trPr>
          <w:trHeight w:val="421"/>
        </w:trPr>
        <w:tc>
          <w:tcPr>
            <w:tcW w:w="1458" w:type="dxa"/>
            <w:vAlign w:val="center"/>
          </w:tcPr>
          <w:p w14:paraId="148461FE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</w:rPr>
            </w:pPr>
            <w:r w:rsidRPr="00B40F89">
              <w:rPr>
                <w:lang w:bidi="en-US"/>
              </w:rPr>
              <w:t>Name of conference (event)</w:t>
            </w:r>
          </w:p>
        </w:tc>
        <w:tc>
          <w:tcPr>
            <w:tcW w:w="3402" w:type="dxa"/>
            <w:gridSpan w:val="3"/>
            <w:vAlign w:val="center"/>
          </w:tcPr>
          <w:p w14:paraId="35AFFAE8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B396183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</w:rPr>
            </w:pPr>
            <w:r w:rsidRPr="00B40F89">
              <w:rPr>
                <w:lang w:bidi="en-US"/>
              </w:rPr>
              <w:t xml:space="preserve">Place of </w:t>
            </w:r>
            <w:proofErr w:type="spellStart"/>
            <w:r w:rsidRPr="00B40F89">
              <w:rPr>
                <w:lang w:bidi="en-US"/>
              </w:rPr>
              <w:t>conferfence</w:t>
            </w:r>
            <w:proofErr w:type="spellEnd"/>
            <w:r w:rsidRPr="00B40F89">
              <w:rPr>
                <w:lang w:bidi="en-US"/>
              </w:rPr>
              <w:t xml:space="preserve"> (event)</w:t>
            </w:r>
          </w:p>
        </w:tc>
        <w:tc>
          <w:tcPr>
            <w:tcW w:w="3165" w:type="dxa"/>
            <w:gridSpan w:val="2"/>
            <w:vAlign w:val="center"/>
          </w:tcPr>
          <w:p w14:paraId="235EA027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942C4" w:rsidRPr="00B40F89" w14:paraId="54FCB452" w14:textId="77777777" w:rsidTr="00B0560B">
        <w:trPr>
          <w:cantSplit/>
          <w:trHeight w:val="910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38508CAB" w14:textId="77777777" w:rsidR="009942C4" w:rsidRPr="00B40F89" w:rsidRDefault="009942C4" w:rsidP="00B0560B">
            <w:pPr>
              <w:snapToGrid w:val="0"/>
              <w:ind w:left="46" w:hangingChars="19" w:hanging="46"/>
              <w:jc w:val="center"/>
              <w:rPr>
                <w:rFonts w:eastAsia="標楷體"/>
              </w:rPr>
            </w:pPr>
            <w:r w:rsidRPr="00B40F89">
              <w:rPr>
                <w:lang w:bidi="en-US"/>
              </w:rPr>
              <w:t>Title of paper or name of work</w:t>
            </w:r>
          </w:p>
        </w:tc>
        <w:tc>
          <w:tcPr>
            <w:tcW w:w="8126" w:type="dxa"/>
            <w:gridSpan w:val="8"/>
            <w:tcBorders>
              <w:bottom w:val="double" w:sz="4" w:space="0" w:color="auto"/>
            </w:tcBorders>
            <w:vAlign w:val="center"/>
          </w:tcPr>
          <w:p w14:paraId="0531440F" w14:textId="77777777" w:rsidR="009942C4" w:rsidRPr="00B40F89" w:rsidRDefault="009942C4" w:rsidP="00B0560B">
            <w:pPr>
              <w:snapToGrid w:val="0"/>
              <w:spacing w:before="60" w:after="60"/>
              <w:rPr>
                <w:rFonts w:eastAsia="標楷體"/>
              </w:rPr>
            </w:pPr>
            <w:r w:rsidRPr="00B40F89">
              <w:rPr>
                <w:lang w:bidi="en-US"/>
              </w:rPr>
              <w:t>Chinese:</w:t>
            </w:r>
          </w:p>
          <w:p w14:paraId="4E0C9D55" w14:textId="77777777" w:rsidR="009942C4" w:rsidRPr="00B40F89" w:rsidRDefault="009942C4" w:rsidP="00B0560B">
            <w:pPr>
              <w:snapToGrid w:val="0"/>
              <w:spacing w:before="60" w:after="60"/>
              <w:rPr>
                <w:rFonts w:eastAsia="標楷體"/>
              </w:rPr>
            </w:pPr>
            <w:r w:rsidRPr="00B40F89">
              <w:rPr>
                <w:lang w:bidi="en-US"/>
              </w:rPr>
              <w:t>English:</w:t>
            </w:r>
          </w:p>
        </w:tc>
      </w:tr>
      <w:tr w:rsidR="009942C4" w:rsidRPr="00B40F89" w14:paraId="1D70D19F" w14:textId="77777777" w:rsidTr="00B0560B">
        <w:trPr>
          <w:cantSplit/>
          <w:trHeight w:val="708"/>
        </w:trPr>
        <w:tc>
          <w:tcPr>
            <w:tcW w:w="457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9EA3F3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</w:rPr>
            </w:pPr>
            <w:r w:rsidRPr="00B40F89">
              <w:rPr>
                <w:lang w:bidi="en-US"/>
              </w:rPr>
              <w:t>President</w:t>
            </w:r>
          </w:p>
        </w:tc>
        <w:tc>
          <w:tcPr>
            <w:tcW w:w="169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A048C46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</w:rPr>
            </w:pPr>
            <w:r w:rsidRPr="00B40F89">
              <w:rPr>
                <w:lang w:bidi="en-US"/>
              </w:rPr>
              <w:t>Advisor</w:t>
            </w:r>
          </w:p>
        </w:tc>
        <w:tc>
          <w:tcPr>
            <w:tcW w:w="3309" w:type="dxa"/>
            <w:gridSpan w:val="4"/>
            <w:vMerge w:val="restart"/>
            <w:tcBorders>
              <w:top w:val="double" w:sz="4" w:space="0" w:color="auto"/>
            </w:tcBorders>
          </w:tcPr>
          <w:p w14:paraId="2B8641F5" w14:textId="77777777" w:rsidR="009942C4" w:rsidRPr="00B40F89" w:rsidRDefault="009942C4" w:rsidP="00B0560B">
            <w:pPr>
              <w:snapToGrid w:val="0"/>
              <w:jc w:val="both"/>
              <w:rPr>
                <w:rFonts w:eastAsia="標楷體"/>
                <w:sz w:val="20"/>
                <w:szCs w:val="28"/>
              </w:rPr>
            </w:pPr>
            <w:r w:rsidRPr="00B40F89">
              <w:rPr>
                <w:sz w:val="20"/>
                <w:lang w:bidi="en-US"/>
              </w:rPr>
              <w:t xml:space="preserve">Professional comments on the contents of </w:t>
            </w:r>
            <w:proofErr w:type="gramStart"/>
            <w:r w:rsidRPr="00B40F89">
              <w:rPr>
                <w:sz w:val="20"/>
                <w:lang w:bidi="en-US"/>
              </w:rPr>
              <w:t>student</w:t>
            </w:r>
            <w:proofErr w:type="gramEnd"/>
            <w:r w:rsidRPr="00B40F89">
              <w:rPr>
                <w:sz w:val="20"/>
                <w:lang w:bidi="en-US"/>
              </w:rPr>
              <w:t xml:space="preserve"> report:</w:t>
            </w:r>
          </w:p>
          <w:p w14:paraId="589D1664" w14:textId="77777777" w:rsidR="009942C4" w:rsidRPr="00B40F89" w:rsidRDefault="009942C4" w:rsidP="00B0560B">
            <w:pPr>
              <w:snapToGrid w:val="0"/>
              <w:jc w:val="both"/>
              <w:rPr>
                <w:rFonts w:eastAsia="標楷體"/>
                <w:sz w:val="20"/>
                <w:u w:val="single"/>
              </w:rPr>
            </w:pPr>
          </w:p>
        </w:tc>
      </w:tr>
      <w:tr w:rsidR="009942C4" w:rsidRPr="00B40F89" w14:paraId="50523842" w14:textId="77777777" w:rsidTr="00B0560B">
        <w:trPr>
          <w:cantSplit/>
          <w:trHeight w:val="1679"/>
        </w:trPr>
        <w:tc>
          <w:tcPr>
            <w:tcW w:w="457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C268BB2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C9D15A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09" w:type="dxa"/>
            <w:gridSpan w:val="4"/>
            <w:vMerge/>
            <w:tcBorders>
              <w:bottom w:val="single" w:sz="4" w:space="0" w:color="auto"/>
            </w:tcBorders>
          </w:tcPr>
          <w:p w14:paraId="0271518D" w14:textId="77777777" w:rsidR="009942C4" w:rsidRPr="00B40F89" w:rsidRDefault="009942C4" w:rsidP="00B0560B">
            <w:pPr>
              <w:snapToGrid w:val="0"/>
              <w:jc w:val="both"/>
              <w:rPr>
                <w:rFonts w:eastAsia="標楷體"/>
                <w:sz w:val="20"/>
                <w:szCs w:val="28"/>
                <w:u w:val="single"/>
              </w:rPr>
            </w:pPr>
          </w:p>
        </w:tc>
      </w:tr>
      <w:tr w:rsidR="009942C4" w:rsidRPr="00B40F89" w14:paraId="1F17B285" w14:textId="77777777" w:rsidTr="00B0560B">
        <w:trPr>
          <w:cantSplit/>
          <w:trHeight w:val="833"/>
        </w:trPr>
        <w:tc>
          <w:tcPr>
            <w:tcW w:w="4576" w:type="dxa"/>
            <w:gridSpan w:val="3"/>
            <w:vMerge/>
            <w:vAlign w:val="center"/>
          </w:tcPr>
          <w:p w14:paraId="7D4511FE" w14:textId="77777777" w:rsidR="009942C4" w:rsidRPr="00B40F89" w:rsidRDefault="009942C4" w:rsidP="00B0560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  <w:vAlign w:val="center"/>
          </w:tcPr>
          <w:p w14:paraId="5DD04232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  <w:strike/>
              </w:rPr>
            </w:pPr>
            <w:r w:rsidRPr="00B40F89">
              <w:rPr>
                <w:lang w:bidi="en-US"/>
              </w:rPr>
              <w:t>Division Chief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</w:tcBorders>
            <w:vAlign w:val="center"/>
          </w:tcPr>
          <w:p w14:paraId="19885AFF" w14:textId="77777777" w:rsidR="009942C4" w:rsidRPr="00B40F89" w:rsidRDefault="009942C4" w:rsidP="00B0560B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9942C4" w:rsidRPr="00B40F89" w14:paraId="0A65F8B5" w14:textId="77777777" w:rsidTr="00B0560B">
        <w:trPr>
          <w:cantSplit/>
          <w:trHeight w:val="844"/>
        </w:trPr>
        <w:tc>
          <w:tcPr>
            <w:tcW w:w="4576" w:type="dxa"/>
            <w:gridSpan w:val="3"/>
            <w:vMerge/>
            <w:vAlign w:val="center"/>
          </w:tcPr>
          <w:p w14:paraId="6B284F89" w14:textId="77777777" w:rsidR="009942C4" w:rsidRPr="00B40F89" w:rsidRDefault="009942C4" w:rsidP="00B0560B">
            <w:pPr>
              <w:snapToGrid w:val="0"/>
              <w:spacing w:before="60" w:after="60"/>
              <w:rPr>
                <w:rFonts w:eastAsia="標楷體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048035F5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</w:rPr>
            </w:pPr>
            <w:r w:rsidRPr="00B40F89">
              <w:rPr>
                <w:lang w:bidi="en-US"/>
              </w:rPr>
              <w:t>Director</w:t>
            </w:r>
          </w:p>
        </w:tc>
        <w:tc>
          <w:tcPr>
            <w:tcW w:w="3309" w:type="dxa"/>
            <w:gridSpan w:val="4"/>
          </w:tcPr>
          <w:p w14:paraId="45A29CCB" w14:textId="77777777" w:rsidR="009942C4" w:rsidRPr="00B40F89" w:rsidRDefault="009942C4" w:rsidP="00B0560B">
            <w:pPr>
              <w:snapToGrid w:val="0"/>
              <w:spacing w:before="60" w:after="60"/>
              <w:rPr>
                <w:rFonts w:eastAsia="標楷體"/>
              </w:rPr>
            </w:pPr>
          </w:p>
        </w:tc>
      </w:tr>
      <w:tr w:rsidR="009942C4" w:rsidRPr="00B40F89" w14:paraId="2531D037" w14:textId="77777777" w:rsidTr="00B0560B">
        <w:trPr>
          <w:cantSplit/>
          <w:trHeight w:val="843"/>
        </w:trPr>
        <w:tc>
          <w:tcPr>
            <w:tcW w:w="4576" w:type="dxa"/>
            <w:gridSpan w:val="3"/>
            <w:vMerge/>
            <w:vAlign w:val="center"/>
          </w:tcPr>
          <w:p w14:paraId="0502ECE2" w14:textId="77777777" w:rsidR="009942C4" w:rsidRPr="00B40F89" w:rsidRDefault="009942C4" w:rsidP="00B0560B">
            <w:pPr>
              <w:snapToGrid w:val="0"/>
              <w:spacing w:before="60" w:after="60"/>
              <w:rPr>
                <w:rFonts w:eastAsia="標楷體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C464542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B40F89">
              <w:rPr>
                <w:lang w:bidi="en-US"/>
              </w:rPr>
              <w:t>Dean of Research and Development</w:t>
            </w:r>
          </w:p>
        </w:tc>
        <w:tc>
          <w:tcPr>
            <w:tcW w:w="3309" w:type="dxa"/>
            <w:gridSpan w:val="4"/>
          </w:tcPr>
          <w:p w14:paraId="0EDBE6CC" w14:textId="77777777" w:rsidR="009942C4" w:rsidRPr="00B40F89" w:rsidRDefault="009942C4" w:rsidP="00B0560B">
            <w:pPr>
              <w:snapToGrid w:val="0"/>
              <w:spacing w:before="60" w:after="60"/>
              <w:rPr>
                <w:rFonts w:eastAsia="標楷體"/>
              </w:rPr>
            </w:pPr>
          </w:p>
        </w:tc>
      </w:tr>
      <w:tr w:rsidR="009942C4" w:rsidRPr="00B40F89" w14:paraId="2D9DA18F" w14:textId="77777777" w:rsidTr="00B0560B">
        <w:trPr>
          <w:cantSplit/>
          <w:trHeight w:val="723"/>
        </w:trPr>
        <w:tc>
          <w:tcPr>
            <w:tcW w:w="45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30D98FD" w14:textId="77777777" w:rsidR="009942C4" w:rsidRPr="00B40F89" w:rsidRDefault="009942C4" w:rsidP="00B0560B">
            <w:pPr>
              <w:snapToGrid w:val="0"/>
              <w:spacing w:before="60" w:after="60"/>
              <w:rPr>
                <w:rFonts w:eastAsia="標楷體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3BB2CE91" w14:textId="77777777" w:rsidR="009942C4" w:rsidRPr="00B40F89" w:rsidRDefault="009942C4" w:rsidP="00B0560B">
            <w:pPr>
              <w:snapToGrid w:val="0"/>
              <w:jc w:val="center"/>
              <w:rPr>
                <w:rFonts w:eastAsia="標楷體"/>
              </w:rPr>
            </w:pPr>
            <w:r w:rsidRPr="00B40F89">
              <w:rPr>
                <w:lang w:bidi="en-US"/>
              </w:rPr>
              <w:t>Provost</w:t>
            </w:r>
          </w:p>
        </w:tc>
        <w:tc>
          <w:tcPr>
            <w:tcW w:w="3309" w:type="dxa"/>
            <w:gridSpan w:val="4"/>
          </w:tcPr>
          <w:p w14:paraId="55AB7468" w14:textId="77777777" w:rsidR="009942C4" w:rsidRPr="00B40F89" w:rsidRDefault="009942C4" w:rsidP="00B0560B">
            <w:pPr>
              <w:snapToGrid w:val="0"/>
              <w:spacing w:before="60" w:after="60"/>
              <w:rPr>
                <w:rFonts w:eastAsia="標楷體"/>
              </w:rPr>
            </w:pPr>
          </w:p>
        </w:tc>
      </w:tr>
      <w:tr w:rsidR="009942C4" w:rsidRPr="00B40F89" w14:paraId="4CA842F9" w14:textId="77777777" w:rsidTr="00B0560B">
        <w:trPr>
          <w:cantSplit/>
          <w:trHeight w:val="2325"/>
        </w:trPr>
        <w:tc>
          <w:tcPr>
            <w:tcW w:w="9584" w:type="dxa"/>
            <w:gridSpan w:val="9"/>
            <w:tcBorders>
              <w:top w:val="single" w:sz="4" w:space="0" w:color="auto"/>
            </w:tcBorders>
            <w:vAlign w:val="center"/>
          </w:tcPr>
          <w:p w14:paraId="134BB462" w14:textId="77777777" w:rsidR="009942C4" w:rsidRPr="00B40F89" w:rsidRDefault="009942C4" w:rsidP="00B0560B">
            <w:pPr>
              <w:snapToGrid w:val="0"/>
              <w:spacing w:before="120" w:after="120"/>
              <w:rPr>
                <w:rFonts w:eastAsia="標楷體"/>
              </w:rPr>
            </w:pPr>
            <w:r w:rsidRPr="00B40F89">
              <w:rPr>
                <w:lang w:bidi="en-US"/>
              </w:rPr>
              <w:t xml:space="preserve">Note: The content of the report </w:t>
            </w:r>
            <w:proofErr w:type="gramStart"/>
            <w:r w:rsidRPr="00B40F89">
              <w:rPr>
                <w:lang w:bidi="en-US"/>
              </w:rPr>
              <w:t>shall</w:t>
            </w:r>
            <w:proofErr w:type="gramEnd"/>
            <w:r w:rsidRPr="00B40F89">
              <w:rPr>
                <w:lang w:bidi="en-US"/>
              </w:rPr>
              <w:t xml:space="preserve"> start </w:t>
            </w:r>
            <w:proofErr w:type="gramStart"/>
            <w:r w:rsidRPr="00B40F89">
              <w:rPr>
                <w:lang w:bidi="en-US"/>
              </w:rPr>
              <w:t>from</w:t>
            </w:r>
            <w:proofErr w:type="gramEnd"/>
            <w:r w:rsidRPr="00B40F89">
              <w:rPr>
                <w:lang w:bidi="en-US"/>
              </w:rPr>
              <w:t xml:space="preserve"> the next page and include the following:</w:t>
            </w:r>
          </w:p>
          <w:p w14:paraId="5A53C760" w14:textId="77777777" w:rsidR="009942C4" w:rsidRPr="00B40F89" w:rsidRDefault="009942C4" w:rsidP="009942C4">
            <w:pPr>
              <w:numPr>
                <w:ilvl w:val="0"/>
                <w:numId w:val="1"/>
              </w:numPr>
              <w:tabs>
                <w:tab w:val="clear" w:pos="480"/>
                <w:tab w:val="num" w:pos="364"/>
              </w:tabs>
              <w:snapToGrid w:val="0"/>
              <w:ind w:left="378" w:hanging="252"/>
              <w:rPr>
                <w:rFonts w:eastAsia="標楷體"/>
              </w:rPr>
            </w:pPr>
            <w:r w:rsidRPr="00B40F89">
              <w:rPr>
                <w:lang w:bidi="en-US"/>
              </w:rPr>
              <w:t>Process of the conference (event)</w:t>
            </w:r>
          </w:p>
          <w:p w14:paraId="5B149B6B" w14:textId="77777777" w:rsidR="009942C4" w:rsidRPr="00B40F89" w:rsidRDefault="009942C4" w:rsidP="009942C4">
            <w:pPr>
              <w:numPr>
                <w:ilvl w:val="0"/>
                <w:numId w:val="1"/>
              </w:numPr>
              <w:tabs>
                <w:tab w:val="clear" w:pos="480"/>
                <w:tab w:val="num" w:pos="364"/>
              </w:tabs>
              <w:snapToGrid w:val="0"/>
              <w:ind w:left="378" w:hanging="252"/>
              <w:rPr>
                <w:rFonts w:eastAsia="標楷體"/>
              </w:rPr>
            </w:pPr>
            <w:r w:rsidRPr="00B40F89">
              <w:rPr>
                <w:lang w:bidi="en-US"/>
              </w:rPr>
              <w:t>Comments on and recommendations for the conference (event)</w:t>
            </w:r>
          </w:p>
          <w:p w14:paraId="409B4724" w14:textId="77777777" w:rsidR="009942C4" w:rsidRPr="00B40F89" w:rsidRDefault="009942C4" w:rsidP="009942C4">
            <w:pPr>
              <w:numPr>
                <w:ilvl w:val="0"/>
                <w:numId w:val="2"/>
              </w:numPr>
              <w:snapToGrid w:val="0"/>
              <w:ind w:left="858" w:hanging="480"/>
              <w:rPr>
                <w:rFonts w:eastAsia="標楷體"/>
              </w:rPr>
            </w:pPr>
            <w:r w:rsidRPr="00B40F89">
              <w:rPr>
                <w:lang w:bidi="en-US"/>
              </w:rPr>
              <w:t>Academic achievements (benefits for the own area of specialization or research interest after listening to the papers presented or discussion with others at the conference).</w:t>
            </w:r>
          </w:p>
          <w:p w14:paraId="2004FFCE" w14:textId="77777777" w:rsidR="009942C4" w:rsidRPr="00B40F89" w:rsidRDefault="009942C4" w:rsidP="009942C4">
            <w:pPr>
              <w:numPr>
                <w:ilvl w:val="0"/>
                <w:numId w:val="2"/>
              </w:numPr>
              <w:snapToGrid w:val="0"/>
              <w:ind w:left="858" w:hanging="480"/>
              <w:rPr>
                <w:rFonts w:eastAsia="標楷體"/>
              </w:rPr>
            </w:pPr>
            <w:r w:rsidRPr="00B40F89">
              <w:rPr>
                <w:lang w:bidi="en-US"/>
              </w:rPr>
              <w:t>Other achievements (benefits for developing capabilities in oral presentation and poster paper making)</w:t>
            </w:r>
          </w:p>
          <w:p w14:paraId="7AD63F80" w14:textId="77777777" w:rsidR="009942C4" w:rsidRPr="00B40F89" w:rsidRDefault="009942C4" w:rsidP="009942C4">
            <w:pPr>
              <w:numPr>
                <w:ilvl w:val="0"/>
                <w:numId w:val="1"/>
              </w:numPr>
              <w:tabs>
                <w:tab w:val="clear" w:pos="480"/>
                <w:tab w:val="num" w:pos="364"/>
              </w:tabs>
              <w:snapToGrid w:val="0"/>
              <w:ind w:left="378" w:hanging="252"/>
              <w:rPr>
                <w:rFonts w:eastAsia="標楷體"/>
              </w:rPr>
            </w:pPr>
            <w:r w:rsidRPr="00B40F89">
              <w:rPr>
                <w:lang w:bidi="en-US"/>
              </w:rPr>
              <w:t>Visit (skip when none)</w:t>
            </w:r>
          </w:p>
          <w:p w14:paraId="084EFE26" w14:textId="77777777" w:rsidR="009942C4" w:rsidRPr="00B40F89" w:rsidRDefault="009942C4" w:rsidP="009942C4">
            <w:pPr>
              <w:numPr>
                <w:ilvl w:val="0"/>
                <w:numId w:val="1"/>
              </w:numPr>
              <w:tabs>
                <w:tab w:val="clear" w:pos="480"/>
                <w:tab w:val="num" w:pos="364"/>
              </w:tabs>
              <w:snapToGrid w:val="0"/>
              <w:ind w:left="378" w:hanging="252"/>
              <w:rPr>
                <w:rFonts w:eastAsia="標楷體"/>
              </w:rPr>
            </w:pPr>
            <w:r w:rsidRPr="00B40F89">
              <w:rPr>
                <w:lang w:bidi="en-US"/>
              </w:rPr>
              <w:t>Name and contents of data collected from the conference (event)</w:t>
            </w:r>
          </w:p>
          <w:p w14:paraId="5978B9F7" w14:textId="77777777" w:rsidR="009942C4" w:rsidRPr="00B40F89" w:rsidRDefault="009942C4" w:rsidP="009942C4">
            <w:pPr>
              <w:numPr>
                <w:ilvl w:val="0"/>
                <w:numId w:val="1"/>
              </w:numPr>
              <w:tabs>
                <w:tab w:val="clear" w:pos="480"/>
                <w:tab w:val="num" w:pos="364"/>
              </w:tabs>
              <w:snapToGrid w:val="0"/>
              <w:ind w:left="378" w:hanging="252"/>
              <w:rPr>
                <w:rFonts w:eastAsia="標楷體"/>
              </w:rPr>
            </w:pPr>
            <w:r w:rsidRPr="00B40F89">
              <w:rPr>
                <w:noProof/>
                <w:spacing w:val="-1"/>
                <w:lang w:bidi="en-US"/>
              </w:rPr>
              <w:t>Description of photos taken at the conference (event)</w:t>
            </w:r>
          </w:p>
          <w:p w14:paraId="0783217C" w14:textId="77777777" w:rsidR="009942C4" w:rsidRPr="00B40F89" w:rsidRDefault="009942C4" w:rsidP="009942C4">
            <w:pPr>
              <w:numPr>
                <w:ilvl w:val="0"/>
                <w:numId w:val="1"/>
              </w:numPr>
              <w:tabs>
                <w:tab w:val="clear" w:pos="480"/>
                <w:tab w:val="num" w:pos="364"/>
              </w:tabs>
              <w:snapToGrid w:val="0"/>
              <w:ind w:left="378" w:hanging="252"/>
              <w:rPr>
                <w:rFonts w:eastAsia="標楷體"/>
              </w:rPr>
            </w:pPr>
            <w:r w:rsidRPr="00B40F89">
              <w:rPr>
                <w:lang w:bidi="en-US"/>
              </w:rPr>
              <w:t>Others</w:t>
            </w:r>
          </w:p>
        </w:tc>
      </w:tr>
    </w:tbl>
    <w:p w14:paraId="6E1E3BBF" w14:textId="77777777" w:rsidR="009942C4" w:rsidRPr="00B40F89" w:rsidRDefault="009942C4" w:rsidP="009942C4">
      <w:pPr>
        <w:ind w:left="11"/>
        <w:rPr>
          <w:rFonts w:eastAsia="標楷體"/>
          <w:bCs/>
        </w:rPr>
      </w:pPr>
      <w:proofErr w:type="gramStart"/>
      <w:r w:rsidRPr="00B40F89">
        <w:rPr>
          <w:lang w:bidi="en-US"/>
        </w:rPr>
        <w:t>Form</w:t>
      </w:r>
      <w:proofErr w:type="gramEnd"/>
      <w:r w:rsidRPr="00B40F89">
        <w:rPr>
          <w:lang w:bidi="en-US"/>
        </w:rPr>
        <w:t xml:space="preserve">: </w:t>
      </w:r>
      <w:r>
        <w:rPr>
          <w:lang w:bidi="en-US"/>
        </w:rPr>
        <w:t>A2A414</w:t>
      </w:r>
      <w:r w:rsidRPr="00B40F89">
        <w:rPr>
          <w:lang w:bidi="en-US"/>
        </w:rPr>
        <w:t>021</w:t>
      </w:r>
      <w:r w:rsidRPr="00B40F89">
        <w:rPr>
          <w:rFonts w:hint="eastAsia"/>
          <w:lang w:bidi="en-US"/>
        </w:rPr>
        <w:t>1</w:t>
      </w:r>
    </w:p>
    <w:p w14:paraId="18E700CE" w14:textId="77777777" w:rsidR="009942C4" w:rsidRPr="00B40F89" w:rsidRDefault="009942C4" w:rsidP="009942C4">
      <w:pPr>
        <w:tabs>
          <w:tab w:val="right" w:pos="9072"/>
        </w:tabs>
        <w:spacing w:line="480" w:lineRule="exact"/>
        <w:rPr>
          <w:rFonts w:eastAsia="標楷體"/>
        </w:rPr>
      </w:pPr>
      <w:r w:rsidRPr="00B40F89">
        <w:rPr>
          <w:lang w:bidi="en-US"/>
        </w:rPr>
        <w:t>Regulations for Funding Participation in Domestic Academic Activities of Students</w:t>
      </w:r>
      <w:r w:rsidRPr="00B40F89">
        <w:rPr>
          <w:rFonts w:hint="eastAsia"/>
          <w:lang w:bidi="en-US"/>
        </w:rPr>
        <w:tab/>
      </w:r>
      <w:r w:rsidRPr="00B40F89">
        <w:rPr>
          <w:lang w:bidi="en-US"/>
        </w:rPr>
        <w:t>A-</w:t>
      </w:r>
      <w:r w:rsidRPr="00B40F89">
        <w:rPr>
          <w:spacing w:val="20"/>
          <w:lang w:bidi="en-US"/>
        </w:rPr>
        <w:t>2</w:t>
      </w:r>
    </w:p>
    <w:p w14:paraId="00155E16" w14:textId="77777777" w:rsidR="00AB6007" w:rsidRPr="009942C4" w:rsidRDefault="00AB6007"/>
    <w:sectPr w:rsidR="00AB6007" w:rsidRPr="009942C4" w:rsidSect="009942C4">
      <w:footerReference w:type="even" r:id="rId5"/>
      <w:footerReference w:type="default" r:id="rId6"/>
      <w:pgSz w:w="11906" w:h="16838"/>
      <w:pgMar w:top="1134" w:right="1106" w:bottom="142" w:left="1620" w:header="851" w:footer="992" w:gutter="0"/>
      <w:pgNumType w:start="1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A065" w14:textId="77777777" w:rsidR="00000000" w:rsidRDefault="00000000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C14406D" w14:textId="77777777" w:rsidR="00000000" w:rsidRDefault="0000000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D3D05" w14:textId="77777777" w:rsidR="00000000" w:rsidRDefault="00000000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354AEF50" w14:textId="77777777" w:rsidR="00000000" w:rsidRDefault="00000000" w:rsidP="0042217E">
    <w:pPr>
      <w:pStyle w:val="ae"/>
    </w:pPr>
    <w:r w:rsidRPr="0042217E">
      <w:rPr>
        <w:rFonts w:ascii="標楷體" w:eastAsia="標楷體" w:hAnsi="標楷體" w:hint="eastAsia"/>
        <w:bCs/>
        <w:color w:val="000000"/>
        <w:spacing w:val="20"/>
        <w:sz w:val="24"/>
        <w:szCs w:val="24"/>
      </w:rPr>
      <w:t>研究生參加國內學術活動補助</w:t>
    </w:r>
    <w:r>
      <w:rPr>
        <w:rFonts w:eastAsia="標楷體" w:hint="eastAsia"/>
        <w:color w:val="000000"/>
        <w:sz w:val="24"/>
        <w:szCs w:val="24"/>
      </w:rPr>
      <w:t>辦法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13B2B"/>
    <w:multiLevelType w:val="hybridMultilevel"/>
    <w:tmpl w:val="2E0275C4"/>
    <w:lvl w:ilvl="0" w:tplc="6268A0D8">
      <w:start w:val="1"/>
      <w:numFmt w:val="decimal"/>
      <w:lvlText w:val="(%1)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8" w:hanging="480"/>
      </w:pPr>
    </w:lvl>
    <w:lvl w:ilvl="2" w:tplc="0409001B" w:tentative="1">
      <w:start w:val="1"/>
      <w:numFmt w:val="lowerRoman"/>
      <w:lvlText w:val="%3."/>
      <w:lvlJc w:val="right"/>
      <w:pPr>
        <w:ind w:left="1818" w:hanging="480"/>
      </w:pPr>
    </w:lvl>
    <w:lvl w:ilvl="3" w:tplc="0409000F" w:tentative="1">
      <w:start w:val="1"/>
      <w:numFmt w:val="decimal"/>
      <w:lvlText w:val="%4."/>
      <w:lvlJc w:val="left"/>
      <w:pPr>
        <w:ind w:left="2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8" w:hanging="480"/>
      </w:pPr>
    </w:lvl>
    <w:lvl w:ilvl="5" w:tplc="0409001B" w:tentative="1">
      <w:start w:val="1"/>
      <w:numFmt w:val="lowerRoman"/>
      <w:lvlText w:val="%6."/>
      <w:lvlJc w:val="right"/>
      <w:pPr>
        <w:ind w:left="3258" w:hanging="480"/>
      </w:pPr>
    </w:lvl>
    <w:lvl w:ilvl="6" w:tplc="0409000F" w:tentative="1">
      <w:start w:val="1"/>
      <w:numFmt w:val="decimal"/>
      <w:lvlText w:val="%7."/>
      <w:lvlJc w:val="left"/>
      <w:pPr>
        <w:ind w:left="3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8" w:hanging="480"/>
      </w:pPr>
    </w:lvl>
    <w:lvl w:ilvl="8" w:tplc="0409001B" w:tentative="1">
      <w:start w:val="1"/>
      <w:numFmt w:val="lowerRoman"/>
      <w:lvlText w:val="%9."/>
      <w:lvlJc w:val="right"/>
      <w:pPr>
        <w:ind w:left="4698" w:hanging="480"/>
      </w:pPr>
    </w:lvl>
  </w:abstractNum>
  <w:abstractNum w:abstractNumId="1" w15:restartNumberingAfterBreak="0">
    <w:nsid w:val="602E03B1"/>
    <w:multiLevelType w:val="hybridMultilevel"/>
    <w:tmpl w:val="AC50EDD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64435905">
    <w:abstractNumId w:val="1"/>
  </w:num>
  <w:num w:numId="2" w16cid:durableId="21968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C4"/>
    <w:rsid w:val="003400AE"/>
    <w:rsid w:val="003874E1"/>
    <w:rsid w:val="009942C4"/>
    <w:rsid w:val="00AB6007"/>
    <w:rsid w:val="00B1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C2BE"/>
  <w15:chartTrackingRefBased/>
  <w15:docId w15:val="{56D57961-B11D-4721-885C-681B6516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2C4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4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2C4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2C4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2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2C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2C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2C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2C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942C4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942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942C4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942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942C4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942C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942C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942C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942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42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9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94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94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2C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2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942C4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942C4"/>
    <w:rPr>
      <w:b/>
      <w:bCs/>
      <w:smallCaps/>
      <w:color w:val="2E74B5" w:themeColor="accent1" w:themeShade="BF"/>
      <w:spacing w:val="5"/>
    </w:rPr>
  </w:style>
  <w:style w:type="paragraph" w:styleId="ae">
    <w:name w:val="footer"/>
    <w:basedOn w:val="a"/>
    <w:link w:val="af"/>
    <w:rsid w:val="00994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9942C4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page number"/>
    <w:basedOn w:val="a0"/>
    <w:rsid w:val="0099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簡郁庭(Jian, Yu-Ting)</dc:creator>
  <cp:keywords/>
  <dc:description/>
  <cp:lastModifiedBy>簡郁庭(Jian, Yu-Ting)</cp:lastModifiedBy>
  <cp:revision>1</cp:revision>
  <dcterms:created xsi:type="dcterms:W3CDTF">2025-07-16T05:54:00Z</dcterms:created>
  <dcterms:modified xsi:type="dcterms:W3CDTF">2025-07-16T05:55:00Z</dcterms:modified>
</cp:coreProperties>
</file>